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32"/>
          <w:szCs w:val="32"/>
        </w:rPr>
      </w:pPr>
      <w:r>
        <w:rPr>
          <w:rFonts w:ascii="Calibri" w:cs="Calibri" w:hAnsi="Calibri" w:eastAsia="Calibri"/>
          <w:b w:val="1"/>
          <w:bCs w:val="1"/>
          <w:sz w:val="24"/>
          <w:szCs w:val="24"/>
          <w:rtl w:val="0"/>
        </w:rPr>
        <w:drawing>
          <wp:inline distT="0" distB="0" distL="0" distR="0">
            <wp:extent cx="2733675" cy="2619375"/>
            <wp:effectExtent l="0" t="0" r="0" b="0"/>
            <wp:docPr id="1073741825" name="officeArt object" descr="C:\Users\laurajreyda\Dropbox\Buena Vista\BuenaVistaLogo.jpg"/>
            <wp:cNvGraphicFramePr/>
            <a:graphic xmlns:a="http://schemas.openxmlformats.org/drawingml/2006/main">
              <a:graphicData uri="http://schemas.openxmlformats.org/drawingml/2006/picture">
                <pic:pic xmlns:pic="http://schemas.openxmlformats.org/drawingml/2006/picture">
                  <pic:nvPicPr>
                    <pic:cNvPr id="1073741825" name="image1.jpg" descr="C:\Users\laurajreyda\Dropbox\Buena Vista\BuenaVistaLogo.jpg"/>
                    <pic:cNvPicPr/>
                  </pic:nvPicPr>
                  <pic:blipFill>
                    <a:blip r:embed="rId4">
                      <a:extLst/>
                    </a:blip>
                    <a:stretch>
                      <a:fillRect/>
                    </a:stretch>
                  </pic:blipFill>
                  <pic:spPr>
                    <a:xfrm>
                      <a:off x="0" y="0"/>
                      <a:ext cx="2733675" cy="2619375"/>
                    </a:xfrm>
                    <a:prstGeom prst="rect">
                      <a:avLst/>
                    </a:prstGeom>
                    <a:ln w="12700" cap="flat">
                      <a:noFill/>
                      <a:miter lim="400000"/>
                    </a:ln>
                    <a:effectLst/>
                  </pic:spPr>
                </pic:pic>
              </a:graphicData>
            </a:graphic>
          </wp:inline>
        </w:drawing>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nl-NL"/>
        </w:rPr>
        <w:t>Volunteer Application</w:t>
      </w:r>
    </w:p>
    <w:p>
      <w:pPr>
        <w:pStyle w:val="Body"/>
        <w:rPr>
          <w:rtl w:val="0"/>
        </w:rPr>
      </w:pPr>
      <w:r>
        <w:rPr>
          <w:rFonts w:ascii="Calibri" w:cs="Calibri" w:hAnsi="Calibri" w:eastAsia="Calibri"/>
          <w:rtl w:val="0"/>
          <w:lang w:val="en-US"/>
        </w:rPr>
        <w:t xml:space="preserve">Project Buena Vista is implementing an application process in order to ensure that we maintain the highest level of professionalism on our medical outreach trips to the Peruvian Amazon. The application is to be filled out by both medical professionals and clinic support staff. The application is to be submitted by email to </w:t>
      </w:r>
      <w:hyperlink r:id="rId5" w:history="1">
        <w:r>
          <w:rPr>
            <w:rStyle w:val="Hyperlink.0"/>
            <w:rFonts w:ascii="Calibri" w:cs="Calibri" w:hAnsi="Calibri" w:eastAsia="Calibri"/>
            <w:rtl w:val="0"/>
          </w:rPr>
          <w:t>projectbuenavista@gmail.com</w:t>
        </w:r>
      </w:hyperlink>
      <w:r>
        <w:rPr>
          <w:rFonts w:ascii="Calibri" w:cs="Calibri" w:hAnsi="Calibri" w:eastAsia="Calibri"/>
          <w:rtl w:val="0"/>
          <w:lang w:val="en-US"/>
        </w:rPr>
        <w:t xml:space="preserve"> or via mail to</w:t>
      </w:r>
    </w:p>
    <w:p>
      <w:pPr>
        <w:pStyle w:val="Body"/>
        <w:rPr>
          <w:rtl w:val="0"/>
        </w:rPr>
      </w:pPr>
      <w:r>
        <w:rPr>
          <w:rFonts w:ascii="Calibri" w:cs="Calibri" w:hAnsi="Calibri" w:eastAsia="Calibri"/>
          <w:rtl w:val="0"/>
          <w:lang w:val="en-US"/>
        </w:rPr>
        <w:t>Project Buena Vista</w:t>
      </w:r>
    </w:p>
    <w:p>
      <w:pPr>
        <w:pStyle w:val="Body"/>
        <w:rPr>
          <w:rtl w:val="0"/>
        </w:rPr>
      </w:pPr>
      <w:r>
        <w:rPr>
          <w:rFonts w:ascii="Calibri" w:cs="Calibri" w:hAnsi="Calibri" w:eastAsia="Calibri"/>
          <w:rtl w:val="0"/>
        </w:rPr>
        <w:t>15 Otsdawa Ave</w:t>
      </w:r>
    </w:p>
    <w:p>
      <w:pPr>
        <w:pStyle w:val="Body"/>
        <w:rPr>
          <w:rtl w:val="0"/>
        </w:rPr>
      </w:pPr>
      <w:r>
        <w:rPr>
          <w:rFonts w:ascii="Calibri" w:cs="Calibri" w:hAnsi="Calibri" w:eastAsia="Calibri"/>
          <w:rtl w:val="0"/>
        </w:rPr>
        <w:t>Otego, NY 13825 USA</w:t>
      </w:r>
    </w:p>
    <w:p>
      <w:pPr>
        <w:pStyle w:val="Body"/>
        <w:rPr>
          <w:rtl w:val="0"/>
        </w:rPr>
      </w:pPr>
      <w:r>
        <w:rPr>
          <w:rFonts w:ascii="Calibri" w:cs="Calibri" w:hAnsi="Calibri" w:eastAsia="Calibri"/>
          <w:rtl w:val="0"/>
          <w:lang w:val="en-US"/>
        </w:rPr>
        <w:t>Please note that there are 3 parts to the application</w:t>
      </w:r>
    </w:p>
    <w:p>
      <w:pPr>
        <w:pStyle w:val="Body"/>
        <w:rPr>
          <w:sz w:val="28"/>
          <w:szCs w:val="28"/>
        </w:rPr>
      </w:pPr>
      <w:r>
        <w:rPr>
          <w:rFonts w:ascii="Calibri" w:cs="Calibri" w:hAnsi="Calibri" w:eastAsia="Calibri"/>
          <w:b w:val="1"/>
          <w:bCs w:val="1"/>
          <w:sz w:val="28"/>
          <w:szCs w:val="28"/>
          <w:rtl w:val="0"/>
        </w:rPr>
        <w:t>Part 1:</w:t>
      </w:r>
      <w:r>
        <w:rPr>
          <w:rFonts w:ascii="Calibri" w:cs="Calibri" w:hAnsi="Calibri" w:eastAsia="Calibri"/>
          <w:sz w:val="28"/>
          <w:szCs w:val="28"/>
          <w:rtl w:val="0"/>
        </w:rPr>
        <w:t xml:space="preserve"> General information</w:t>
      </w:r>
    </w:p>
    <w:p>
      <w:pPr>
        <w:pStyle w:val="Body"/>
        <w:rPr>
          <w:rFonts w:ascii="Calibri" w:cs="Calibri" w:hAnsi="Calibri" w:eastAsia="Calibri"/>
          <w:b w:val="1"/>
          <w:bCs w:val="1"/>
          <w:sz w:val="28"/>
          <w:szCs w:val="28"/>
        </w:rPr>
      </w:pPr>
      <w:r>
        <w:rPr>
          <w:rFonts w:ascii="Calibri" w:cs="Calibri" w:hAnsi="Calibri" w:eastAsia="Calibri"/>
          <w:b w:val="1"/>
          <w:bCs w:val="1"/>
          <w:sz w:val="28"/>
          <w:szCs w:val="28"/>
          <w:u w:val="single"/>
          <w:rtl w:val="0"/>
          <w:lang w:val="de-DE"/>
        </w:rPr>
        <w:t>Name:</w:t>
      </w:r>
      <w:r>
        <w:rPr>
          <w:rFonts w:ascii="Calibri" w:cs="Calibri" w:hAnsi="Calibri" w:eastAsia="Calibri"/>
          <w:b w:val="1"/>
          <w:bCs w:val="1"/>
          <w:sz w:val="28"/>
          <w:szCs w:val="28"/>
          <w:rtl w:val="0"/>
        </w:rPr>
        <w:tab/>
        <w:tab/>
        <w:tab/>
        <w:tab/>
        <w:tab/>
        <w:tab/>
      </w:r>
      <w:r>
        <w:rPr>
          <w:rFonts w:ascii="Calibri" w:cs="Calibri" w:hAnsi="Calibri" w:eastAsia="Calibri"/>
          <w:b w:val="1"/>
          <w:bCs w:val="1"/>
          <w:sz w:val="28"/>
          <w:szCs w:val="28"/>
          <w:u w:val="single"/>
          <w:rtl w:val="0"/>
        </w:rPr>
        <w:t>Email:</w:t>
      </w:r>
    </w:p>
    <w:p>
      <w:pPr>
        <w:pStyle w:val="Body"/>
        <w:rPr>
          <w:rFonts w:ascii="Calibri" w:cs="Calibri" w:hAnsi="Calibri" w:eastAsia="Calibri"/>
          <w:b w:val="1"/>
          <w:bCs w:val="1"/>
          <w:sz w:val="28"/>
          <w:szCs w:val="28"/>
        </w:rPr>
      </w:pPr>
      <w:r>
        <w:rPr>
          <w:rFonts w:ascii="Calibri" w:cs="Calibri" w:hAnsi="Calibri" w:eastAsia="Calibri"/>
          <w:b w:val="1"/>
          <w:bCs w:val="1"/>
          <w:sz w:val="28"/>
          <w:szCs w:val="28"/>
          <w:u w:val="single"/>
          <w:rtl w:val="0"/>
        </w:rPr>
        <w:t>Address:</w:t>
      </w:r>
      <w:r>
        <w:rPr>
          <w:rFonts w:ascii="Calibri" w:cs="Calibri" w:hAnsi="Calibri" w:eastAsia="Calibri"/>
          <w:b w:val="1"/>
          <w:bCs w:val="1"/>
          <w:sz w:val="28"/>
          <w:szCs w:val="28"/>
          <w:rtl w:val="0"/>
        </w:rPr>
        <w:tab/>
        <w:tab/>
        <w:tab/>
        <w:tab/>
        <w:tab/>
        <w:tab/>
      </w:r>
      <w:r>
        <w:rPr>
          <w:rFonts w:ascii="Calibri" w:cs="Calibri" w:hAnsi="Calibri" w:eastAsia="Calibri"/>
          <w:b w:val="1"/>
          <w:bCs w:val="1"/>
          <w:sz w:val="28"/>
          <w:szCs w:val="28"/>
          <w:u w:val="single"/>
          <w:rtl w:val="0"/>
        </w:rPr>
        <w:t>Phone:</w:t>
      </w:r>
    </w:p>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Profession/Specialty: </w:t>
      </w:r>
    </w:p>
    <w:p>
      <w:pPr>
        <w:pStyle w:val="Body"/>
        <w:rPr>
          <w:rFonts w:ascii="Calibri" w:cs="Calibri" w:hAnsi="Calibri" w:eastAsia="Calibri"/>
          <w:b w:val="1"/>
          <w:bCs w:val="1"/>
          <w:sz w:val="32"/>
          <w:szCs w:val="32"/>
        </w:rPr>
      </w:pPr>
      <w:r>
        <w:rPr>
          <w:rFonts w:ascii="Calibri" w:cs="Calibri" w:hAnsi="Calibri" w:eastAsia="Calibri"/>
          <w:b w:val="1"/>
          <w:bCs w:val="1"/>
          <w:sz w:val="28"/>
          <w:szCs w:val="28"/>
          <w:u w:val="single"/>
          <w:rtl w:val="0"/>
          <w:lang w:val="en-US"/>
        </w:rPr>
        <w:t>License number</w:t>
      </w:r>
      <w:r>
        <w:rPr>
          <w:rFonts w:ascii="Calibri" w:cs="Calibri" w:hAnsi="Calibri" w:eastAsia="Calibri"/>
          <w:b w:val="1"/>
          <w:bCs w:val="1"/>
          <w:sz w:val="28"/>
          <w:szCs w:val="28"/>
          <w:rtl w:val="0"/>
        </w:rPr>
        <w:t>:</w:t>
        <w:tab/>
        <w:tab/>
        <w:tab/>
      </w:r>
      <w:r>
        <w:rPr>
          <w:rFonts w:ascii="Calibri" w:cs="Calibri" w:hAnsi="Calibri" w:eastAsia="Calibri"/>
          <w:b w:val="1"/>
          <w:bCs w:val="1"/>
          <w:sz w:val="28"/>
          <w:szCs w:val="28"/>
          <w:u w:val="single"/>
          <w:rtl w:val="0"/>
        </w:rPr>
        <w:t>State:</w:t>
        <w:tab/>
      </w:r>
      <w:r>
        <w:rPr>
          <w:rFonts w:ascii="Calibri" w:cs="Calibri" w:hAnsi="Calibri" w:eastAsia="Calibri"/>
          <w:b w:val="1"/>
          <w:bCs w:val="1"/>
          <w:sz w:val="28"/>
          <w:szCs w:val="28"/>
          <w:rtl w:val="0"/>
        </w:rPr>
        <w:tab/>
        <w:tab/>
      </w:r>
      <w:r>
        <w:rPr>
          <w:rFonts w:ascii="Calibri" w:cs="Calibri" w:hAnsi="Calibri" w:eastAsia="Calibri"/>
          <w:b w:val="1"/>
          <w:bCs w:val="1"/>
          <w:sz w:val="28"/>
          <w:szCs w:val="28"/>
          <w:u w:val="single"/>
          <w:rtl w:val="0"/>
          <w:lang w:val="en-US"/>
        </w:rPr>
        <w:t>Country:</w:t>
      </w:r>
      <w:r>
        <w:rPr>
          <w:rFonts w:ascii="Calibri" w:cs="Calibri" w:hAnsi="Calibri" w:eastAsia="Calibri"/>
          <w:b w:val="1"/>
          <w:bCs w:val="1"/>
          <w:sz w:val="32"/>
          <w:szCs w:val="32"/>
          <w:rtl w:val="0"/>
        </w:rPr>
        <w:tab/>
      </w:r>
    </w:p>
    <w:p>
      <w:pPr>
        <w:pStyle w:val="Body"/>
        <w:rPr>
          <w:rFonts w:ascii="Calibri" w:cs="Calibri" w:hAnsi="Calibri" w:eastAsia="Calibri"/>
          <w:b w:val="1"/>
          <w:bCs w:val="1"/>
          <w:sz w:val="24"/>
          <w:szCs w:val="24"/>
        </w:rPr>
      </w:pPr>
      <w:r>
        <w:rPr>
          <w:rFonts w:ascii="Calibri" w:cs="Calibri" w:hAnsi="Calibri" w:eastAsia="Calibri"/>
          <w:b w:val="1"/>
          <w:bCs w:val="1"/>
          <w:sz w:val="28"/>
          <w:szCs w:val="28"/>
          <w:u w:val="single"/>
          <w:rtl w:val="0"/>
          <w:lang w:val="fr-FR"/>
        </w:rPr>
        <w:t>Circle One</w:t>
      </w:r>
      <w:r>
        <w:rPr>
          <w:rFonts w:ascii="Calibri" w:cs="Calibri" w:hAnsi="Calibri" w:eastAsia="Calibri"/>
          <w:b w:val="1"/>
          <w:bCs w:val="1"/>
          <w:sz w:val="24"/>
          <w:szCs w:val="24"/>
          <w:rtl w:val="0"/>
          <w:lang w:val="en-US"/>
        </w:rPr>
        <w:t xml:space="preserve">: </w:t>
        <w:tab/>
        <w:t>Clinical support staff</w:t>
        <w:tab/>
      </w:r>
      <w:r>
        <w:rPr>
          <w:rFonts w:ascii="Calibri" w:cs="Calibri" w:hAnsi="Calibri" w:eastAsia="Calibri"/>
          <w:b w:val="1"/>
          <w:bCs w:val="1"/>
          <w:sz w:val="32"/>
          <w:szCs w:val="32"/>
          <w:rtl w:val="0"/>
        </w:rPr>
        <w:tab/>
      </w:r>
      <w:r>
        <w:rPr>
          <w:rFonts w:ascii="Calibri" w:cs="Calibri" w:hAnsi="Calibri" w:eastAsia="Calibri"/>
          <w:b w:val="1"/>
          <w:bCs w:val="1"/>
          <w:sz w:val="24"/>
          <w:szCs w:val="24"/>
          <w:rtl w:val="0"/>
          <w:lang w:val="en-US"/>
        </w:rPr>
        <w:t>Licensed Acupuncturist</w:t>
        <w:tab/>
      </w:r>
    </w:p>
    <w:p>
      <w:pPr>
        <w:pStyle w:val="Body"/>
        <w:rPr>
          <w:rFonts w:ascii="Calibri" w:cs="Calibri" w:hAnsi="Calibri" w:eastAsia="Calibri"/>
          <w:b w:val="1"/>
          <w:bCs w:val="1"/>
          <w:sz w:val="32"/>
          <w:szCs w:val="32"/>
        </w:rPr>
      </w:pPr>
      <w:r>
        <w:rPr>
          <w:rFonts w:ascii="Calibri" w:cs="Calibri" w:hAnsi="Calibri" w:eastAsia="Calibri"/>
          <w:b w:val="1"/>
          <w:bCs w:val="1"/>
          <w:sz w:val="24"/>
          <w:szCs w:val="24"/>
          <w:rtl w:val="0"/>
          <w:lang w:val="en-US"/>
        </w:rPr>
        <w:t>Licensed Massage therapist</w:t>
        <w:tab/>
        <w:tab/>
        <w:t>Other</w:t>
      </w:r>
      <w:r>
        <w:rPr>
          <w:rFonts w:ascii="Calibri" w:cs="Calibri" w:hAnsi="Calibri" w:eastAsia="Calibri"/>
          <w:b w:val="1"/>
          <w:bCs w:val="1"/>
          <w:sz w:val="32"/>
          <w:szCs w:val="32"/>
          <w:rtl w:val="0"/>
        </w:rPr>
        <w:tab/>
        <w:t xml:space="preserve">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rPr>
        <w:t>Part 2: Essay</w:t>
      </w:r>
    </w:p>
    <w:p>
      <w:pPr>
        <w:pStyle w:val="Body"/>
        <w:rPr>
          <w:rFonts w:ascii="Calibri" w:cs="Calibri" w:hAnsi="Calibri" w:eastAsia="Calibri"/>
          <w:b w:val="1"/>
          <w:bCs w:val="1"/>
          <w:sz w:val="32"/>
          <w:szCs w:val="32"/>
        </w:rPr>
      </w:pPr>
      <w:r>
        <w:rPr>
          <w:rFonts w:ascii="Calibri" w:cs="Calibri" w:hAnsi="Calibri" w:eastAsia="Calibri"/>
          <w:sz w:val="24"/>
          <w:szCs w:val="24"/>
          <w:rtl w:val="0"/>
          <w:lang w:val="en-US"/>
        </w:rPr>
        <w:t>Provide us with a 1 page or less essay describing why you feel you are a good candidate for a trip like this. Include your philosophy of medical care and why you think medical outreach is beneficial to the communities we serve. If you are not a medical provider, explain what role you expect to play on the medical team as well as why you would like to volunteer for this project.</w:t>
      </w:r>
      <w:r>
        <w:rPr>
          <w:rFonts w:ascii="Calibri" w:cs="Calibri" w:hAnsi="Calibri" w:eastAsia="Calibri"/>
          <w:b w:val="1"/>
          <w:bCs w:val="1"/>
          <w:sz w:val="32"/>
          <w:szCs w:val="32"/>
          <w:rtl w:val="0"/>
        </w:rPr>
        <w:tab/>
      </w:r>
    </w:p>
    <w:p>
      <w:pPr>
        <w:pStyle w:val="Body"/>
        <w:rPr>
          <w:rFonts w:ascii="Calibri" w:cs="Calibri" w:hAnsi="Calibri" w:eastAsia="Calibri"/>
          <w:b w:val="1"/>
          <w:bCs w:val="1"/>
          <w:sz w:val="32"/>
          <w:szCs w:val="32"/>
        </w:rPr>
      </w:pP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Part 3: References</w:t>
      </w:r>
    </w:p>
    <w:p>
      <w:pPr>
        <w:pStyle w:val="Body"/>
        <w:rPr>
          <w:sz w:val="24"/>
          <w:szCs w:val="24"/>
        </w:rPr>
      </w:pPr>
      <w:r>
        <w:rPr>
          <w:rFonts w:ascii="Calibri" w:cs="Calibri" w:hAnsi="Calibri" w:eastAsia="Calibri"/>
          <w:sz w:val="24"/>
          <w:szCs w:val="24"/>
          <w:rtl w:val="0"/>
          <w:lang w:val="en-US"/>
        </w:rPr>
        <w:t>Provide contact information for 2 professional references including name, phone number and email.</w:t>
      </w:r>
    </w:p>
    <w:p>
      <w:pPr>
        <w:pStyle w:val="Body"/>
        <w:rPr>
          <w:sz w:val="24"/>
          <w:szCs w:val="24"/>
        </w:rPr>
      </w:pPr>
    </w:p>
    <w:p>
      <w:pPr>
        <w:pStyle w:val="Body"/>
        <w:rPr>
          <w:sz w:val="24"/>
          <w:szCs w:val="24"/>
        </w:rPr>
      </w:pPr>
      <w:r>
        <w:rPr>
          <w:rFonts w:ascii="Calibri" w:cs="Calibri" w:hAnsi="Calibri" w:eastAsia="Calibri"/>
          <w:sz w:val="24"/>
          <w:szCs w:val="24"/>
          <w:rtl w:val="0"/>
          <w:lang w:val="en-US"/>
        </w:rPr>
        <w:t>Thank you for your application. Please give us 2 weeks to process the application. Each team consists of 1-3 medical professionals and 1-2 support staff. Our next trip is scheduled to meet in Cusco Peru April 10 and depart from Cusco April 21, 2015.</w:t>
      </w:r>
    </w:p>
    <w:p>
      <w:pPr>
        <w:pStyle w:val="Body"/>
      </w:pPr>
      <w:r>
        <w:rPr>
          <w:rFonts w:ascii="Calibri" w:cs="Calibri" w:hAnsi="Calibri" w:eastAsia="Calibri"/>
          <w:b w:val="1"/>
          <w:bCs w:val="1"/>
          <w:sz w:val="32"/>
          <w:szCs w:val="32"/>
          <w:rtl w:val="0"/>
        </w:rPr>
        <w:tab/>
        <w:tab/>
        <w:tab/>
        <w:tab/>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projectbuenavista@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